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7ADB" w14:textId="77777777" w:rsidR="00012525" w:rsidRDefault="00012525" w:rsidP="00446222">
      <w:pPr>
        <w:pStyle w:val="Titlu3"/>
        <w:jc w:val="right"/>
        <w:rPr>
          <w:rFonts w:asciiTheme="majorHAnsi" w:hAnsiTheme="majorHAnsi"/>
          <w:b w:val="0"/>
          <w:bCs/>
          <w:i/>
          <w:iCs/>
          <w:lang w:val="ro-RO"/>
        </w:rPr>
      </w:pPr>
      <w:bookmarkStart w:id="0" w:name="_Toc487541297"/>
    </w:p>
    <w:p w14:paraId="1928F11D" w14:textId="77777777" w:rsidR="00012525" w:rsidRDefault="00012525" w:rsidP="00446222">
      <w:pPr>
        <w:pStyle w:val="Titlu3"/>
        <w:jc w:val="right"/>
        <w:rPr>
          <w:rFonts w:asciiTheme="majorHAnsi" w:hAnsiTheme="majorHAnsi"/>
          <w:b w:val="0"/>
          <w:bCs/>
          <w:i/>
          <w:iCs/>
          <w:lang w:val="ro-RO"/>
        </w:rPr>
      </w:pPr>
    </w:p>
    <w:bookmarkEnd w:id="0"/>
    <w:p w14:paraId="52B698EF" w14:textId="77777777" w:rsidR="00EE0D34" w:rsidRPr="007C134C" w:rsidRDefault="00EE0D34" w:rsidP="00EE0D34">
      <w:pPr>
        <w:jc w:val="center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4215F9E4" w14:textId="77777777" w:rsidR="00EE0D34" w:rsidRPr="007C134C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60207D56" w14:textId="77777777" w:rsidR="00EE0D34" w:rsidRPr="007C134C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59754074" w14:textId="77777777" w:rsidR="00EE0D34" w:rsidRPr="007C134C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023697C8" w14:textId="77777777" w:rsidR="00EE0D34" w:rsidRPr="007C134C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03698DE1" w14:textId="77777777" w:rsidR="00EE0D34" w:rsidRPr="007C134C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7C134C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0374A964" w14:textId="77777777" w:rsidR="00EE0D34" w:rsidRPr="007C134C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D9311B9" w14:textId="77777777" w:rsidR="00EE0D34" w:rsidRDefault="00EE0D34" w:rsidP="00D35135">
      <w:pPr>
        <w:pStyle w:val="ChapterNumber"/>
        <w:jc w:val="center"/>
        <w:rPr>
          <w:rFonts w:asciiTheme="majorHAnsi" w:hAnsiTheme="majorHAnsi" w:cstheme="minorHAnsi"/>
          <w:szCs w:val="22"/>
          <w:lang w:val="ro-RO"/>
        </w:rPr>
      </w:pPr>
      <w:r w:rsidRPr="007C134C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D35135">
        <w:rPr>
          <w:rFonts w:asciiTheme="majorHAnsi" w:hAnsiTheme="majorHAnsi" w:cstheme="minorHAnsi"/>
          <w:szCs w:val="22"/>
          <w:lang w:val="ro-RO"/>
        </w:rPr>
        <w:t xml:space="preserve">servicii de </w:t>
      </w:r>
      <w:r w:rsidR="002942A5">
        <w:rPr>
          <w:rFonts w:asciiTheme="majorHAnsi" w:hAnsiTheme="majorHAnsi" w:cstheme="minorHAnsi"/>
          <w:szCs w:val="22"/>
          <w:lang w:val="ro-RO"/>
        </w:rPr>
        <w:t>organizare tabere pentru elevi</w:t>
      </w:r>
    </w:p>
    <w:p w14:paraId="7E1BBDD3" w14:textId="77777777" w:rsidR="00D35135" w:rsidRPr="007C134C" w:rsidRDefault="00D35135" w:rsidP="00D35135">
      <w:pPr>
        <w:pStyle w:val="ChapterNumber"/>
        <w:jc w:val="center"/>
        <w:rPr>
          <w:rFonts w:asciiTheme="majorHAnsi" w:hAnsiTheme="majorHAnsi" w:cstheme="minorHAnsi"/>
          <w:szCs w:val="22"/>
          <w:lang w:val="ro-RO"/>
        </w:rPr>
      </w:pPr>
    </w:p>
    <w:p w14:paraId="094E35E0" w14:textId="77777777" w:rsidR="00EE0D34" w:rsidRPr="007C134C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18758D59" w14:textId="77777777" w:rsidR="001A2176" w:rsidRPr="007C134C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70BC40EF" w14:textId="7C588502" w:rsidR="00EE0D34" w:rsidRPr="007C134C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</w:t>
      </w:r>
      <w:r w:rsidR="00D35135">
        <w:rPr>
          <w:rFonts w:asciiTheme="majorHAnsi" w:hAnsiTheme="majorHAnsi" w:cstheme="minorHAnsi"/>
          <w:bCs/>
          <w:sz w:val="22"/>
          <w:szCs w:val="22"/>
          <w:lang w:val="ro-RO"/>
        </w:rPr>
        <w:t>anuntul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dvs. </w:t>
      </w:r>
      <w:r w:rsidR="00D35135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achizitie 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nr.</w:t>
      </w:r>
      <w:r w:rsidR="00D35135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</w:t>
      </w:r>
      <w:r w:rsidR="00C7369A">
        <w:rPr>
          <w:rFonts w:asciiTheme="majorHAnsi" w:hAnsiTheme="majorHAnsi" w:cstheme="minorHAnsi"/>
          <w:bCs/>
          <w:sz w:val="22"/>
          <w:szCs w:val="22"/>
          <w:lang w:val="ro-RO"/>
        </w:rPr>
        <w:t>9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din data</w:t>
      </w:r>
      <w:r w:rsidR="00D35135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</w:t>
      </w:r>
      <w:r w:rsidR="00C7369A">
        <w:rPr>
          <w:rFonts w:asciiTheme="majorHAnsi" w:hAnsiTheme="majorHAnsi" w:cstheme="minorHAnsi"/>
          <w:bCs/>
          <w:sz w:val="22"/>
          <w:szCs w:val="22"/>
          <w:lang w:val="ro-RO"/>
        </w:rPr>
        <w:t>02.04.2025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, vă transmitem în cele ce urmează o</w:t>
      </w:r>
      <w:r w:rsidR="00EE0D34"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="002942A5" w:rsidRPr="00DD4763">
        <w:rPr>
          <w:rFonts w:asciiTheme="majorHAnsi" w:hAnsiTheme="majorHAnsi" w:cstheme="minorHAnsi"/>
          <w:sz w:val="22"/>
          <w:szCs w:val="22"/>
          <w:lang w:val="ro-RO"/>
        </w:rPr>
        <w:t>servicii de organizare tabere pentru elevi</w:t>
      </w:r>
      <w:r w:rsidR="00D35135">
        <w:rPr>
          <w:rFonts w:asciiTheme="majorHAnsi" w:hAnsiTheme="majorHAnsi" w:cstheme="minorHAnsi"/>
          <w:szCs w:val="22"/>
          <w:lang w:val="ro-RO"/>
        </w:rPr>
        <w:t>:</w:t>
      </w:r>
    </w:p>
    <w:p w14:paraId="0113F41C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7C134C" w14:paraId="17CDFE0C" w14:textId="77777777" w:rsidTr="00CE54EA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75887D35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10384C73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AD98FE6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881393"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serviciilor</w:t>
            </w:r>
          </w:p>
          <w:p w14:paraId="67724644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25FE8522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30462871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E8A4EA5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6AF7D061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4001FB2B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270D8A0C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4D75B7A4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3812DAC8" w14:textId="77777777" w:rsidR="00EE0D34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465FFA15" w14:textId="77777777" w:rsidR="00C009FD" w:rsidRPr="00C009FD" w:rsidRDefault="00C009FD" w:rsidP="00CE54EA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C009FD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(5%, 9% sau 19%, dupa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6B09BFC8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700F58C9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E0D34" w:rsidRPr="007C134C" w14:paraId="15329F21" w14:textId="77777777" w:rsidTr="00CE54EA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5497E2E8" w14:textId="77777777" w:rsidR="00EE0D34" w:rsidRPr="007C134C" w:rsidRDefault="00D018EA" w:rsidP="00CE54EA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61E8C23C" w14:textId="1C2FE58B" w:rsidR="00EE0D34" w:rsidRPr="007C134C" w:rsidRDefault="002942A5" w:rsidP="00571FEA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Cs w:val="22"/>
                <w:lang w:val="ro-RO"/>
              </w:rPr>
              <w:t>Servicii organizare tabere pentru elevi</w:t>
            </w:r>
            <w:r w:rsidR="00571FEA">
              <w:rPr>
                <w:rFonts w:asciiTheme="majorHAnsi" w:hAnsiTheme="majorHAnsi" w:cstheme="minorHAnsi"/>
                <w:szCs w:val="22"/>
                <w:lang w:val="ro-RO"/>
              </w:rPr>
              <w:t xml:space="preserve"> (4</w:t>
            </w:r>
            <w:r w:rsidR="00C7369A">
              <w:rPr>
                <w:rFonts w:asciiTheme="majorHAnsi" w:hAnsiTheme="majorHAnsi" w:cstheme="minorHAnsi"/>
                <w:szCs w:val="22"/>
                <w:lang w:val="ro-RO"/>
              </w:rPr>
              <w:t>6</w:t>
            </w:r>
            <w:r w:rsidR="00571FEA">
              <w:rPr>
                <w:rFonts w:asciiTheme="majorHAnsi" w:hAnsiTheme="majorHAnsi" w:cstheme="minorHAnsi"/>
                <w:szCs w:val="22"/>
                <w:lang w:val="ro-RO"/>
              </w:rPr>
              <w:t xml:space="preserve"> elevi)</w:t>
            </w:r>
          </w:p>
        </w:tc>
        <w:tc>
          <w:tcPr>
            <w:tcW w:w="850" w:type="dxa"/>
          </w:tcPr>
          <w:p w14:paraId="39705D7A" w14:textId="77777777" w:rsidR="00EE0D34" w:rsidRPr="007C134C" w:rsidRDefault="00D018EA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1044" w:type="dxa"/>
          </w:tcPr>
          <w:p w14:paraId="26BED774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025C5795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2B98ABD3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B047614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C134C" w14:paraId="09FEC54E" w14:textId="77777777" w:rsidTr="00CE54EA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520F81DD" w14:textId="77777777" w:rsidR="00EE0D34" w:rsidRPr="007C134C" w:rsidRDefault="00EE0D34" w:rsidP="00CE54EA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37F5E310" w14:textId="77777777" w:rsidR="00EE0D34" w:rsidRPr="007C134C" w:rsidRDefault="00EE0D34" w:rsidP="00CE54EA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F14A63D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063A72AB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0B4DAB05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DA68854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8C8CA1E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C134C" w14:paraId="6550F618" w14:textId="77777777" w:rsidTr="00CE54EA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0DE4041A" w14:textId="77777777" w:rsidR="00EE0D34" w:rsidRPr="007C134C" w:rsidRDefault="00EE0D34" w:rsidP="00CE54EA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7F7E06D9" w14:textId="77777777" w:rsidR="00EE0D34" w:rsidRPr="007C134C" w:rsidRDefault="00EE0D34" w:rsidP="00CE54EA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20D9B5E2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5B236D1A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791D5BA7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7652145E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5E46058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6DFDE6A9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4086C978" w14:textId="77777777" w:rsidR="00EE0D34" w:rsidRPr="007C134C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Preţul indicat mai sus este ferm şi fix şi nu </w:t>
      </w:r>
      <w:r w:rsidR="008B5B17" w:rsidRPr="007C134C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14:paraId="0DEBE5FA" w14:textId="2EDC4962" w:rsidR="001C19D7" w:rsidRPr="007C134C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>Preţul total ofertat include şi</w:t>
      </w:r>
      <w:r w:rsidR="00C7369A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preţul orice alte costuri necesare </w:t>
      </w:r>
      <w:r w:rsidR="00881393" w:rsidRPr="007C134C">
        <w:rPr>
          <w:rFonts w:asciiTheme="majorHAnsi" w:hAnsiTheme="majorHAnsi" w:cstheme="minorHAnsi"/>
          <w:sz w:val="22"/>
          <w:szCs w:val="22"/>
          <w:lang w:val="ro-RO"/>
        </w:rPr>
        <w:t>prestării serviciilor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2DE25215" w14:textId="77777777" w:rsidR="00EE0D34" w:rsidRPr="007C134C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E73B430" w14:textId="0206E449" w:rsidR="00EE0D34" w:rsidRPr="007C134C" w:rsidRDefault="00881393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>Prestarea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se efectuează </w:t>
      </w:r>
      <w:r w:rsidR="00C7369A">
        <w:rPr>
          <w:rFonts w:asciiTheme="majorHAnsi" w:hAnsiTheme="majorHAnsi" w:cstheme="minorHAnsi"/>
          <w:sz w:val="22"/>
          <w:szCs w:val="22"/>
          <w:lang w:val="ro-RO"/>
        </w:rPr>
        <w:t>pe baza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semnar</w:t>
      </w:r>
      <w:r w:rsidR="00C7369A">
        <w:rPr>
          <w:rFonts w:asciiTheme="majorHAnsi" w:hAnsiTheme="majorHAnsi" w:cstheme="minorHAnsi"/>
          <w:sz w:val="22"/>
          <w:szCs w:val="22"/>
          <w:lang w:val="ro-RO"/>
        </w:rPr>
        <w:t>ii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Contractului/ Notei de Comand</w:t>
      </w:r>
      <w:r w:rsidR="00066D44" w:rsidRPr="007C134C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, </w:t>
      </w:r>
      <w:r w:rsidR="00C7369A">
        <w:rPr>
          <w:rFonts w:asciiTheme="majorHAnsi" w:hAnsiTheme="majorHAnsi" w:cstheme="minorHAnsi"/>
          <w:sz w:val="22"/>
          <w:szCs w:val="22"/>
          <w:lang w:val="ro-RO"/>
        </w:rPr>
        <w:t xml:space="preserve">în perioada solicitată </w:t>
      </w:r>
      <w:r w:rsidR="00EE0D34"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conform următorului grafic: </w:t>
      </w:r>
    </w:p>
    <w:p w14:paraId="17D476FF" w14:textId="77777777" w:rsidR="00EE0D34" w:rsidRPr="007C134C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7C134C" w14:paraId="39260919" w14:textId="77777777" w:rsidTr="00CE54EA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4CE5DB25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2914F15C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881393"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serviciilor</w:t>
            </w:r>
          </w:p>
        </w:tc>
        <w:tc>
          <w:tcPr>
            <w:tcW w:w="1276" w:type="dxa"/>
            <w:vAlign w:val="center"/>
          </w:tcPr>
          <w:p w14:paraId="237C24E0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C9F5FAB" w14:textId="77777777" w:rsidR="00EE0D34" w:rsidRPr="007C134C" w:rsidRDefault="00EE0D34" w:rsidP="00CE54EA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Termene de </w:t>
            </w:r>
            <w:r w:rsidR="00881393"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prestare</w:t>
            </w:r>
          </w:p>
        </w:tc>
      </w:tr>
      <w:tr w:rsidR="00EE0D34" w:rsidRPr="007C134C" w14:paraId="7BD774A1" w14:textId="77777777" w:rsidTr="00CE54EA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0337E62B" w14:textId="77777777" w:rsidR="00EE0D34" w:rsidRPr="007C134C" w:rsidRDefault="00D018EA" w:rsidP="00CE54EA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4033" w:type="dxa"/>
            <w:shd w:val="clear" w:color="auto" w:fill="auto"/>
            <w:vAlign w:val="bottom"/>
          </w:tcPr>
          <w:p w14:paraId="1285AA2F" w14:textId="77777777" w:rsidR="00DD4763" w:rsidRDefault="00571FEA" w:rsidP="00CE54EA">
            <w:pPr>
              <w:ind w:left="-198" w:firstLine="198"/>
              <w:jc w:val="center"/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S</w:t>
            </w:r>
            <w:r w:rsidRPr="00571FE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ervicii organizare tabere pentru elevi</w:t>
            </w:r>
          </w:p>
          <w:p w14:paraId="2CDE8726" w14:textId="493E3851" w:rsidR="00EE0D34" w:rsidRPr="00571FEA" w:rsidRDefault="00DD4763" w:rsidP="00CE54EA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(4</w:t>
            </w:r>
            <w:r w:rsidR="00C7369A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6</w:t>
            </w: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 elevi)</w:t>
            </w:r>
          </w:p>
        </w:tc>
        <w:tc>
          <w:tcPr>
            <w:tcW w:w="1276" w:type="dxa"/>
          </w:tcPr>
          <w:p w14:paraId="6FF37E84" w14:textId="77777777" w:rsidR="00EE0D34" w:rsidRPr="007C134C" w:rsidRDefault="00D018EA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3624" w:type="dxa"/>
          </w:tcPr>
          <w:p w14:paraId="6B497341" w14:textId="6AF6C5DA" w:rsidR="00EE0D34" w:rsidRPr="007C134C" w:rsidRDefault="00D018EA" w:rsidP="00CE54EA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2</w:t>
            </w:r>
            <w:r w:rsidR="00314A1E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7</w:t>
            </w:r>
            <w:r w:rsidR="00C7369A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– 31.08.2025</w:t>
            </w:r>
          </w:p>
        </w:tc>
      </w:tr>
    </w:tbl>
    <w:p w14:paraId="7B9E0182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25B6BFD" w14:textId="5A11E76A" w:rsidR="00C7369A" w:rsidRDefault="00C7369A" w:rsidP="00C7369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Înțelegem că </w:t>
      </w:r>
      <w:r>
        <w:rPr>
          <w:rFonts w:asciiTheme="majorHAnsi" w:hAnsiTheme="majorHAnsi" w:cstheme="minorHAnsi"/>
          <w:bCs/>
          <w:sz w:val="22"/>
          <w:szCs w:val="22"/>
          <w:lang w:val="ro-RO"/>
        </w:rPr>
        <w:t>p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facturii se va efectua în lei, </w:t>
      </w:r>
      <w:r>
        <w:rPr>
          <w:rFonts w:asciiTheme="majorHAnsi" w:hAnsiTheme="majorHAnsi" w:cstheme="minorHAnsi"/>
          <w:sz w:val="22"/>
          <w:szCs w:val="22"/>
          <w:lang w:val="ro-RO"/>
        </w:rPr>
        <w:t>după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prestarea efectivă a serviciilor</w:t>
      </w:r>
      <w:r w:rsidRPr="00064151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şi a </w:t>
      </w:r>
      <w:r>
        <w:rPr>
          <w:rFonts w:asciiTheme="majorHAnsi" w:hAnsiTheme="majorHAnsi" w:cstheme="minorHAnsi"/>
          <w:sz w:val="22"/>
          <w:szCs w:val="22"/>
          <w:lang w:val="ro-RO"/>
        </w:rPr>
        <w:t>semnarii</w:t>
      </w:r>
    </w:p>
    <w:p w14:paraId="484AB09C" w14:textId="471E2DC7" w:rsidR="00C7369A" w:rsidRDefault="00C7369A" w:rsidP="00C7369A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procesului - verbal de recepţie, </w:t>
      </w:r>
      <w:r>
        <w:rPr>
          <w:rFonts w:asciiTheme="majorHAnsi" w:hAnsiTheme="majorHAnsi" w:cstheme="minorHAnsi"/>
          <w:sz w:val="22"/>
          <w:szCs w:val="22"/>
          <w:lang w:val="ro-RO"/>
        </w:rPr>
        <w:t>in termen de 30-60 zile de la emiterea</w:t>
      </w:r>
      <w:r w:rsidRPr="007C134C">
        <w:rPr>
          <w:rFonts w:asciiTheme="majorHAnsi" w:hAnsiTheme="majorHAnsi" w:cstheme="minorHAnsi"/>
          <w:sz w:val="22"/>
          <w:szCs w:val="22"/>
          <w:lang w:val="ro-RO"/>
        </w:rPr>
        <w:t xml:space="preserve"> facturii Prestatorului</w:t>
      </w:r>
      <w:r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3965AED6" w14:textId="77777777" w:rsidR="005A74B8" w:rsidRPr="007C134C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CF107F6" w14:textId="77777777" w:rsidR="00591F35" w:rsidRPr="007C134C" w:rsidRDefault="00591F35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Specificații tehnice pentru fiecare dintre </w:t>
      </w:r>
      <w:r w:rsidR="00881393" w:rsidRPr="007C134C">
        <w:rPr>
          <w:rFonts w:asciiTheme="majorHAnsi" w:hAnsiTheme="majorHAnsi" w:cstheme="minorHAnsi"/>
          <w:bCs/>
          <w:sz w:val="22"/>
          <w:szCs w:val="22"/>
          <w:lang w:val="ro-RO"/>
        </w:rPr>
        <w:t>serviciile</w:t>
      </w:r>
      <w:r w:rsidR="005A74B8" w:rsidRPr="007C134C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ofertate</w:t>
      </w:r>
      <w:r w:rsidRPr="007C134C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15CB0F08" w14:textId="77777777" w:rsidR="00591F35" w:rsidRPr="007C134C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4140"/>
      </w:tblGrid>
      <w:tr w:rsidR="001A2176" w:rsidRPr="00C7369A" w14:paraId="1B58AAF9" w14:textId="77777777" w:rsidTr="00012525">
        <w:tc>
          <w:tcPr>
            <w:tcW w:w="5377" w:type="dxa"/>
            <w:vAlign w:val="bottom"/>
          </w:tcPr>
          <w:p w14:paraId="2A0C7542" w14:textId="77777777" w:rsidR="001A2176" w:rsidRPr="007C134C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3AFB262A" w14:textId="77777777" w:rsidR="001A2176" w:rsidRPr="007C134C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140" w:type="dxa"/>
          </w:tcPr>
          <w:p w14:paraId="4FF3F425" w14:textId="77777777" w:rsidR="001A2176" w:rsidRPr="007C134C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CEA15F1" w14:textId="77777777" w:rsidR="001A2176" w:rsidRPr="007C134C" w:rsidRDefault="001A2176" w:rsidP="001A2176">
            <w:pPr>
              <w:pStyle w:val="Listparagraf"/>
              <w:rPr>
                <w:rFonts w:asciiTheme="majorHAnsi" w:hAnsiTheme="majorHAnsi" w:cstheme="minorHAnsi"/>
                <w:i/>
                <w:lang w:val="ro-RO"/>
              </w:rPr>
            </w:pPr>
            <w:r w:rsidRPr="007C134C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881393" w:rsidRPr="00C7369A" w14:paraId="125007D8" w14:textId="77777777" w:rsidTr="00012525">
        <w:tc>
          <w:tcPr>
            <w:tcW w:w="5377" w:type="dxa"/>
            <w:vAlign w:val="bottom"/>
          </w:tcPr>
          <w:p w14:paraId="33A3E5EE" w14:textId="77777777" w:rsidR="00881393" w:rsidRPr="007C134C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serviciilor:</w:t>
            </w:r>
            <w:r w:rsidR="00CE54EA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 Servicii de organizare tabere pentru elevi</w:t>
            </w:r>
          </w:p>
        </w:tc>
        <w:tc>
          <w:tcPr>
            <w:tcW w:w="4140" w:type="dxa"/>
          </w:tcPr>
          <w:p w14:paraId="31B89C46" w14:textId="77777777" w:rsidR="00881393" w:rsidRPr="007C134C" w:rsidRDefault="00881393" w:rsidP="0088139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C7369A" w14:paraId="6B595050" w14:textId="77777777" w:rsidTr="00012525">
        <w:tc>
          <w:tcPr>
            <w:tcW w:w="5377" w:type="dxa"/>
            <w:vAlign w:val="bottom"/>
          </w:tcPr>
          <w:p w14:paraId="234997DA" w14:textId="77777777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lastRenderedPageBreak/>
              <w:t>Obiectivul</w:t>
            </w:r>
            <w:r w:rsidRPr="007C134C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serviciilor:</w:t>
            </w:r>
            <w:r w:rsidR="00CE54E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organizarea de evenimente destinate elevilor </w:t>
            </w:r>
          </w:p>
        </w:tc>
        <w:tc>
          <w:tcPr>
            <w:tcW w:w="4140" w:type="dxa"/>
          </w:tcPr>
          <w:p w14:paraId="59534A61" w14:textId="77777777" w:rsidR="00881393" w:rsidRPr="007C134C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C7369A" w14:paraId="312F05F2" w14:textId="77777777" w:rsidTr="00012525">
        <w:tc>
          <w:tcPr>
            <w:tcW w:w="5377" w:type="dxa"/>
            <w:vAlign w:val="bottom"/>
          </w:tcPr>
          <w:p w14:paraId="5C6B0E8A" w14:textId="77777777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Activități</w:t>
            </w:r>
          </w:p>
          <w:p w14:paraId="1219992E" w14:textId="77777777" w:rsidR="00881393" w:rsidRPr="007C134C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În vederea îndeplinirii obiectivului serviciilor, prestatorul va realiza următoarele activităţi:</w:t>
            </w:r>
          </w:p>
          <w:p w14:paraId="7B163367" w14:textId="77777777" w:rsidR="00DD4763" w:rsidRPr="004A03E7" w:rsidRDefault="00DD4763" w:rsidP="00DD4763">
            <w:pPr>
              <w:pStyle w:val="Listparagraf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4A03E7">
              <w:rPr>
                <w:rFonts w:asciiTheme="majorHAnsi" w:hAnsiTheme="majorHAnsi" w:cstheme="minorHAnsi"/>
                <w:bCs/>
                <w:iCs/>
                <w:lang w:val="ro-RO"/>
              </w:rPr>
              <w:t xml:space="preserve">Transport </w:t>
            </w:r>
            <w:r>
              <w:rPr>
                <w:rFonts w:asciiTheme="majorHAnsi" w:hAnsiTheme="majorHAnsi" w:cstheme="minorHAnsi"/>
                <w:bCs/>
                <w:iCs/>
                <w:lang w:val="ro-RO"/>
              </w:rPr>
              <w:t xml:space="preserve">dus-intors </w:t>
            </w:r>
            <w:r w:rsidRPr="004A03E7">
              <w:rPr>
                <w:rFonts w:asciiTheme="majorHAnsi" w:hAnsiTheme="majorHAnsi" w:cstheme="minorHAnsi"/>
                <w:bCs/>
                <w:iCs/>
                <w:lang w:val="ro-RO"/>
              </w:rPr>
              <w:t>cu autocar clasificat</w:t>
            </w:r>
            <w:r w:rsidRPr="004A03E7">
              <w:rPr>
                <w:rFonts w:asciiTheme="majorHAnsi" w:hAnsiTheme="majorHAnsi" w:cstheme="minorHAnsi"/>
                <w:bCs/>
                <w:iCs/>
              </w:rPr>
              <w:t>.</w:t>
            </w:r>
          </w:p>
          <w:p w14:paraId="1DBEF161" w14:textId="33AE7970" w:rsidR="00DD4763" w:rsidRPr="00314A1E" w:rsidRDefault="00DD4763" w:rsidP="00DD4763">
            <w:pPr>
              <w:pStyle w:val="Listparagraf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Cs/>
                <w:iCs/>
                <w:lang w:val="pt-BR"/>
              </w:rPr>
            </w:pPr>
            <w:r w:rsidRPr="00314A1E">
              <w:rPr>
                <w:rFonts w:asciiTheme="majorHAnsi" w:hAnsiTheme="majorHAnsi" w:cstheme="minorHAnsi"/>
                <w:bCs/>
                <w:iCs/>
                <w:lang w:val="pt-BR"/>
              </w:rPr>
              <w:t xml:space="preserve">Cazare in </w:t>
            </w:r>
            <w:r w:rsidR="00C7369A" w:rsidRPr="00314A1E">
              <w:rPr>
                <w:rFonts w:asciiTheme="majorHAnsi" w:hAnsiTheme="majorHAnsi" w:cstheme="minorHAnsi"/>
                <w:bCs/>
                <w:iCs/>
                <w:lang w:val="pt-BR"/>
              </w:rPr>
              <w:t>unități de</w:t>
            </w:r>
            <w:r w:rsidRPr="00314A1E">
              <w:rPr>
                <w:rFonts w:asciiTheme="majorHAnsi" w:hAnsiTheme="majorHAnsi" w:cstheme="minorHAnsi"/>
                <w:bCs/>
                <w:iCs/>
                <w:lang w:val="pt-BR"/>
              </w:rPr>
              <w:t xml:space="preserve"> 3* cu baie proprie</w:t>
            </w:r>
            <w:r w:rsidR="00C7369A" w:rsidRPr="00314A1E">
              <w:rPr>
                <w:rFonts w:asciiTheme="majorHAnsi" w:hAnsiTheme="majorHAnsi" w:cstheme="minorHAnsi"/>
                <w:bCs/>
                <w:iCs/>
                <w:lang w:val="pt-BR"/>
              </w:rPr>
              <w:t>,</w:t>
            </w:r>
            <w:r w:rsidRPr="00314A1E">
              <w:rPr>
                <w:rFonts w:asciiTheme="majorHAnsi" w:hAnsiTheme="majorHAnsi" w:cstheme="minorHAnsi"/>
                <w:bCs/>
                <w:iCs/>
                <w:lang w:val="pt-BR"/>
              </w:rPr>
              <w:t xml:space="preserve"> fara paturi supraetajate.</w:t>
            </w:r>
          </w:p>
          <w:p w14:paraId="413ECC90" w14:textId="77777777" w:rsidR="00DD4763" w:rsidRDefault="00DD4763" w:rsidP="00DD4763">
            <w:pPr>
              <w:pStyle w:val="Listparagraf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Asigurarea a 3 mese pe zi ( masa calda sau pachet).</w:t>
            </w:r>
          </w:p>
          <w:p w14:paraId="213A7E3D" w14:textId="77777777" w:rsidR="00DD4763" w:rsidRDefault="00DD4763" w:rsidP="00DD4763">
            <w:pPr>
              <w:pStyle w:val="Listparagraf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Participarea la ateliere de creatie</w:t>
            </w:r>
          </w:p>
          <w:p w14:paraId="5C09C067" w14:textId="77777777" w:rsidR="00DD4763" w:rsidRDefault="00DD4763" w:rsidP="00DD4763">
            <w:pPr>
              <w:pStyle w:val="Listparagraf"/>
              <w:numPr>
                <w:ilvl w:val="0"/>
                <w:numId w:val="6"/>
              </w:numPr>
              <w:contextualSpacing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Vizitarea obiectivelor turistice din zona.</w:t>
            </w:r>
          </w:p>
          <w:p w14:paraId="7D270BE0" w14:textId="77777777" w:rsidR="00D018EA" w:rsidRPr="00DD4763" w:rsidRDefault="00DD4763" w:rsidP="00DD4763">
            <w:pPr>
              <w:pStyle w:val="Listparagraf"/>
              <w:numPr>
                <w:ilvl w:val="0"/>
                <w:numId w:val="6"/>
              </w:numPr>
              <w:jc w:val="both"/>
              <w:rPr>
                <w:rFonts w:asciiTheme="majorHAnsi" w:hAnsiTheme="majorHAnsi" w:cstheme="minorHAnsi"/>
                <w:i/>
                <w:lang w:val="ro-RO"/>
              </w:rPr>
            </w:pPr>
            <w:r w:rsidRPr="00DD4763">
              <w:rPr>
                <w:rFonts w:asciiTheme="majorHAnsi" w:hAnsiTheme="majorHAnsi" w:cstheme="minorHAnsi"/>
                <w:bCs/>
                <w:iCs/>
              </w:rPr>
              <w:t>Organizarea de seri tematice cu participarea de animatori.</w:t>
            </w:r>
          </w:p>
        </w:tc>
        <w:tc>
          <w:tcPr>
            <w:tcW w:w="4140" w:type="dxa"/>
          </w:tcPr>
          <w:p w14:paraId="5DFF961F" w14:textId="77777777" w:rsidR="00881393" w:rsidRPr="007C134C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E12122" w:rsidRPr="00314A1E" w14:paraId="5DEC8C56" w14:textId="77777777" w:rsidTr="00012525">
        <w:tc>
          <w:tcPr>
            <w:tcW w:w="5377" w:type="dxa"/>
            <w:vAlign w:val="bottom"/>
          </w:tcPr>
          <w:p w14:paraId="7403D0DB" w14:textId="77777777" w:rsidR="00D018EA" w:rsidRDefault="00E12122" w:rsidP="00D018EA">
            <w:pPr>
              <w:ind w:left="-13" w:firstLine="13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Experții </w:t>
            </w:r>
            <w:r w:rsidRPr="008425D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necesar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i</w:t>
            </w:r>
            <w:r w:rsidRPr="008425D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pentru realizarea serviciilor:</w:t>
            </w:r>
          </w:p>
          <w:p w14:paraId="332FA834" w14:textId="6DE7289D" w:rsidR="00D018EA" w:rsidRDefault="00314A1E" w:rsidP="00D018EA">
            <w:pPr>
              <w:ind w:left="-13" w:firstLine="13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*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din partea beneficiarului: 1adult/10participanți cadru didactic responsabil de aceștia în mediu academic</w:t>
            </w:r>
          </w:p>
          <w:p w14:paraId="51704763" w14:textId="2A3FD550" w:rsidR="00314A1E" w:rsidRPr="00314A1E" w:rsidRDefault="00314A1E" w:rsidP="00D018EA">
            <w:pPr>
              <w:ind w:left="-13" w:firstLine="13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*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din partea ofertantului: 1 adult/10 participanți, animator cu certificat de calificare profesională</w:t>
            </w:r>
          </w:p>
        </w:tc>
        <w:tc>
          <w:tcPr>
            <w:tcW w:w="4140" w:type="dxa"/>
          </w:tcPr>
          <w:p w14:paraId="5B6F751C" w14:textId="77777777" w:rsidR="00E12122" w:rsidRPr="007C134C" w:rsidRDefault="00E12122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881393" w:rsidRPr="00314A1E" w14:paraId="185A5AA0" w14:textId="77777777" w:rsidTr="00012525">
        <w:tc>
          <w:tcPr>
            <w:tcW w:w="5377" w:type="dxa"/>
            <w:vAlign w:val="bottom"/>
          </w:tcPr>
          <w:p w14:paraId="6A010DDE" w14:textId="77777777" w:rsidR="00C7369A" w:rsidRPr="00CB7D8B" w:rsidRDefault="00C7369A" w:rsidP="00C7369A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Livrabile</w:t>
            </w:r>
          </w:p>
          <w:p w14:paraId="457DDAA2" w14:textId="77777777" w:rsidR="00C7369A" w:rsidRDefault="00C7369A" w:rsidP="00C7369A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</w:p>
          <w:p w14:paraId="39C082D6" w14:textId="580E04F9" w:rsidR="00881393" w:rsidRPr="00D018EA" w:rsidRDefault="00C7369A" w:rsidP="00C7369A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Licență de transport, Clasificare autocar, Poze in format electronic</w:t>
            </w:r>
          </w:p>
        </w:tc>
        <w:tc>
          <w:tcPr>
            <w:tcW w:w="4140" w:type="dxa"/>
          </w:tcPr>
          <w:p w14:paraId="296810D4" w14:textId="77777777" w:rsidR="00881393" w:rsidRPr="007C134C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C7369A" w:rsidRPr="00C7369A" w14:paraId="699BE6BD" w14:textId="77777777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A252" w14:textId="77777777" w:rsidR="00C7369A" w:rsidRPr="00CB7D8B" w:rsidRDefault="00C7369A" w:rsidP="00C7369A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Perioadă de implementare/ Durata serviciilor</w:t>
            </w:r>
          </w:p>
          <w:p w14:paraId="529E21EE" w14:textId="6495A95A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2</w:t>
            </w:r>
            <w:r w:rsidR="00314A1E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7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-31.08.202</w:t>
            </w:r>
            <w:r w:rsidR="00314A1E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5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/ 5 zile (4 nopți)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923" w14:textId="77777777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C7369A" w:rsidRPr="00C7369A" w14:paraId="017BB87E" w14:textId="77777777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E1C6C" w14:textId="77777777" w:rsidR="00C7369A" w:rsidRPr="00CB7D8B" w:rsidRDefault="00C7369A" w:rsidP="00C7369A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Locație</w:t>
            </w:r>
          </w:p>
          <w:p w14:paraId="37D4C401" w14:textId="14453E38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Horezu, jud. Vâlcea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656" w14:textId="77777777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C7369A" w:rsidRPr="00C7369A" w14:paraId="260994D7" w14:textId="77777777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B674" w14:textId="77777777" w:rsidR="00C7369A" w:rsidRPr="00CB7D8B" w:rsidRDefault="00C7369A" w:rsidP="00C7369A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Raportare</w:t>
            </w:r>
          </w:p>
          <w:p w14:paraId="6DDFCAF9" w14:textId="020555B6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812598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ro-RO"/>
              </w:rPr>
              <w:t>Raport de activitate</w:t>
            </w:r>
            <w: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, Proces-verbal de receptie a serviciului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B47" w14:textId="77777777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C7369A" w:rsidRPr="00314A1E" w14:paraId="714145AC" w14:textId="77777777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FD1F9" w14:textId="77777777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Drepturi de proprietate intelectuală. </w:t>
            </w:r>
            <w:r w:rsidRPr="007C134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D72" w14:textId="77777777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C7369A" w:rsidRPr="007C134C" w14:paraId="29C5C3F3" w14:textId="77777777" w:rsidTr="00012525"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ADE94" w14:textId="77777777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C134C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0C9" w14:textId="77777777" w:rsidR="00C7369A" w:rsidRPr="007C134C" w:rsidRDefault="00C7369A" w:rsidP="00C7369A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22FB0E75" w14:textId="77777777" w:rsidR="00591F35" w:rsidRPr="007C134C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1466556E" w14:textId="77777777" w:rsidR="005A74B8" w:rsidRDefault="005A74B8" w:rsidP="005A74B8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</w:t>
      </w:r>
      <w:r w:rsidR="00B96F7F" w:rsidRPr="007C134C">
        <w:rPr>
          <w:rFonts w:asciiTheme="majorHAnsi" w:hAnsiTheme="majorHAnsi"/>
          <w:sz w:val="22"/>
          <w:szCs w:val="22"/>
          <w:lang w:val="ro-RO"/>
        </w:rPr>
        <w:t>de</w:t>
      </w:r>
      <w:r w:rsidR="00D35135">
        <w:rPr>
          <w:rFonts w:asciiTheme="majorHAnsi" w:hAnsiTheme="majorHAnsi"/>
          <w:sz w:val="22"/>
          <w:szCs w:val="22"/>
          <w:lang w:val="ro-RO"/>
        </w:rPr>
        <w:t xml:space="preserve"> 30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34E815E8" w14:textId="77777777" w:rsidR="00B96F7F" w:rsidRPr="007C134C" w:rsidRDefault="00B96F7F" w:rsidP="005A74B8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469D40EB" w14:textId="77777777" w:rsidR="00EB2DDE" w:rsidRPr="007C134C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19D056D5" w14:textId="77777777" w:rsidR="00EE0D34" w:rsidRPr="007C134C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689FEC96" w14:textId="77777777" w:rsidR="00EB2DDE" w:rsidRPr="007C134C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A443412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058E80DE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46F26E75" w14:textId="77777777" w:rsidR="00EE0D34" w:rsidRPr="007C134C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5D8465FA" w14:textId="77777777" w:rsidR="002962FC" w:rsidRPr="007C134C" w:rsidRDefault="00EE0D34" w:rsidP="003B232C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C134C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3B49221B" w14:textId="77777777" w:rsidR="00A94088" w:rsidRPr="007C134C" w:rsidRDefault="00A94088" w:rsidP="003B232C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FAE2A11" w14:textId="77777777" w:rsidR="00A94088" w:rsidRPr="007C134C" w:rsidRDefault="00A94088" w:rsidP="003B232C">
      <w:pPr>
        <w:rPr>
          <w:rFonts w:asciiTheme="majorHAnsi" w:hAnsiTheme="majorHAnsi" w:cstheme="minorHAnsi"/>
          <w:sz w:val="22"/>
          <w:szCs w:val="22"/>
          <w:lang w:val="ro-RO"/>
        </w:rPr>
      </w:pPr>
    </w:p>
    <w:sectPr w:rsidR="00A94088" w:rsidRPr="007C134C" w:rsidSect="00CB6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54" w:right="747" w:bottom="540" w:left="1418" w:header="284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62C0" w14:textId="77777777" w:rsidR="005E7C73" w:rsidRDefault="005E7C73">
      <w:r>
        <w:separator/>
      </w:r>
    </w:p>
  </w:endnote>
  <w:endnote w:type="continuationSeparator" w:id="0">
    <w:p w14:paraId="413F573C" w14:textId="77777777" w:rsidR="005E7C73" w:rsidRDefault="005E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3057" w14:textId="77777777" w:rsidR="00CE54EA" w:rsidRDefault="003379DA" w:rsidP="0055737D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CE54EA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99D76D1" w14:textId="77777777" w:rsidR="00CE54EA" w:rsidRDefault="00CE54E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03BA" w14:textId="77777777" w:rsidR="00CE54EA" w:rsidRPr="00CB633F" w:rsidRDefault="00CE54EA" w:rsidP="00CB633F">
    <w:pPr>
      <w:jc w:val="center"/>
      <w:textAlignment w:val="baseline"/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</w:pPr>
    <w:r w:rsidRPr="00CB633F"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„PNRR. Finanțat de UniuneaEuropeană – UrmătoareaGenerațieUE”</w:t>
    </w:r>
  </w:p>
  <w:p w14:paraId="37BCE996" w14:textId="77777777" w:rsidR="00CE54EA" w:rsidRPr="00CB633F" w:rsidRDefault="00CE54EA" w:rsidP="00CB633F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  <w:lang w:val="fr-FR"/>
      </w:rPr>
    </w:pPr>
    <w:r w:rsidRPr="00CB633F"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>https://mfe.gov.ro/pnrr/ https://www.facebook.com/PNRROficial/</w:t>
    </w:r>
  </w:p>
  <w:sdt>
    <w:sdtPr>
      <w:rPr>
        <w:sz w:val="20"/>
        <w:szCs w:val="20"/>
      </w:rPr>
      <w:id w:val="565995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9F25C" w14:textId="77777777" w:rsidR="00CE54EA" w:rsidRPr="00CB633F" w:rsidRDefault="003379DA">
        <w:pPr>
          <w:pStyle w:val="Subsol"/>
          <w:jc w:val="right"/>
          <w:rPr>
            <w:sz w:val="20"/>
            <w:szCs w:val="20"/>
          </w:rPr>
        </w:pPr>
        <w:r w:rsidRPr="00CB633F">
          <w:rPr>
            <w:sz w:val="20"/>
            <w:szCs w:val="20"/>
          </w:rPr>
          <w:fldChar w:fldCharType="begin"/>
        </w:r>
        <w:r w:rsidR="00CE54EA" w:rsidRPr="00CB633F">
          <w:rPr>
            <w:sz w:val="20"/>
            <w:szCs w:val="20"/>
          </w:rPr>
          <w:instrText xml:space="preserve"> PAGE   \* MERGEFORMAT </w:instrText>
        </w:r>
        <w:r w:rsidRPr="00CB633F">
          <w:rPr>
            <w:sz w:val="20"/>
            <w:szCs w:val="20"/>
          </w:rPr>
          <w:fldChar w:fldCharType="separate"/>
        </w:r>
        <w:r w:rsidR="00DD4763">
          <w:rPr>
            <w:noProof/>
            <w:sz w:val="20"/>
            <w:szCs w:val="20"/>
          </w:rPr>
          <w:t>3</w:t>
        </w:r>
        <w:r w:rsidRPr="00CB633F">
          <w:rPr>
            <w:noProof/>
            <w:sz w:val="20"/>
            <w:szCs w:val="20"/>
          </w:rPr>
          <w:fldChar w:fldCharType="end"/>
        </w:r>
      </w:p>
    </w:sdtContent>
  </w:sdt>
  <w:p w14:paraId="46B3AF94" w14:textId="77777777" w:rsidR="00CE54EA" w:rsidRPr="00CB633F" w:rsidRDefault="00CE54EA" w:rsidP="00012525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5C62" w14:textId="77777777" w:rsidR="005E7C73" w:rsidRDefault="005E7C73">
      <w:r>
        <w:separator/>
      </w:r>
    </w:p>
  </w:footnote>
  <w:footnote w:type="continuationSeparator" w:id="0">
    <w:p w14:paraId="099ADDA9" w14:textId="77777777" w:rsidR="005E7C73" w:rsidRDefault="005E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E4A7" w14:textId="77777777" w:rsidR="00CE54EA" w:rsidRDefault="00CE54EA">
    <w:pPr>
      <w:pStyle w:val="Ante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9170D39" wp14:editId="74631A7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17" name="Picture 1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</w:rPr>
      <w:pict w14:anchorId="18FB7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770A" w14:textId="77777777" w:rsidR="00CE54EA" w:rsidRDefault="00CE54EA" w:rsidP="00282F53">
    <w:pPr>
      <w:pStyle w:val="Antet"/>
      <w:spacing w:line="276" w:lineRule="auto"/>
      <w:ind w:hanging="709"/>
      <w:jc w:val="right"/>
      <w:rPr>
        <w:rFonts w:ascii="Calibri" w:hAnsi="Calibri"/>
        <w:b/>
        <w:i/>
        <w:spacing w:val="-2"/>
        <w:lang w:val="ro-RO"/>
      </w:rPr>
    </w:pPr>
  </w:p>
  <w:p w14:paraId="54E56FD5" w14:textId="77777777" w:rsidR="00CE54EA" w:rsidRPr="00012525" w:rsidRDefault="00CE54EA" w:rsidP="00012525">
    <w:pPr>
      <w:pStyle w:val="Antet"/>
      <w:spacing w:line="276" w:lineRule="auto"/>
      <w:rPr>
        <w:rFonts w:ascii="Calibri" w:hAnsi="Calibri"/>
        <w:b/>
        <w:i/>
        <w:spacing w:val="-2"/>
        <w:lang w:val="ro-RO"/>
      </w:rPr>
    </w:pPr>
    <w:r w:rsidRPr="0001252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824" behindDoc="0" locked="0" layoutInCell="1" allowOverlap="1" wp14:anchorId="02A4265C" wp14:editId="6E6036E4">
          <wp:simplePos x="0" y="0"/>
          <wp:positionH relativeFrom="margin">
            <wp:posOffset>3671570</wp:posOffset>
          </wp:positionH>
          <wp:positionV relativeFrom="paragraph">
            <wp:posOffset>133350</wp:posOffset>
          </wp:positionV>
          <wp:extent cx="2551176" cy="411480"/>
          <wp:effectExtent l="0" t="0" r="1905" b="7620"/>
          <wp:wrapThrough wrapText="bothSides">
            <wp:wrapPolygon edited="0">
              <wp:start x="0" y="0"/>
              <wp:lineTo x="0" y="19000"/>
              <wp:lineTo x="5001" y="21000"/>
              <wp:lineTo x="20648" y="21000"/>
              <wp:lineTo x="21455" y="17000"/>
              <wp:lineTo x="21455" y="7000"/>
              <wp:lineTo x="14034" y="1000"/>
              <wp:lineTo x="484" y="0"/>
              <wp:lineTo x="0" y="0"/>
            </wp:wrapPolygon>
          </wp:wrapThrough>
          <wp:docPr id="18" name="Picture 18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176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2525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 wp14:anchorId="7C26ADC1" wp14:editId="72E4CFA7">
          <wp:simplePos x="0" y="0"/>
          <wp:positionH relativeFrom="column">
            <wp:posOffset>1724660</wp:posOffset>
          </wp:positionH>
          <wp:positionV relativeFrom="paragraph">
            <wp:posOffset>61595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434" y="20953"/>
              <wp:lineTo x="5321" y="20953"/>
              <wp:lineTo x="21282" y="12417"/>
              <wp:lineTo x="21282" y="7760"/>
              <wp:lineTo x="4434" y="0"/>
              <wp:lineTo x="1330" y="0"/>
            </wp:wrapPolygon>
          </wp:wrapThrough>
          <wp:docPr id="1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2525">
      <w:rPr>
        <w:rFonts w:ascii="Palatino Linotype" w:eastAsia="Calibri" w:hAnsi="Palatino Linotype"/>
        <w:b/>
        <w:noProof/>
        <w:sz w:val="32"/>
        <w:szCs w:val="32"/>
      </w:rPr>
      <w:drawing>
        <wp:anchor distT="0" distB="0" distL="114300" distR="114300" simplePos="0" relativeHeight="251663872" behindDoc="0" locked="0" layoutInCell="1" allowOverlap="1" wp14:anchorId="4EFF3453" wp14:editId="2F873B54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1581912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b/>
        <w:i/>
        <w:noProof/>
        <w:lang w:val="ro-RO" w:eastAsia="ro-RO"/>
      </w:rPr>
      <w:pict w14:anchorId="71FBE3EC">
        <v:line id="Line 114" o:spid="_x0000_s1026" style="position:absolute;flip:y;z-index:251659776;visibility:visible;mso-position-horizontal-relative:text;mso-position-vertical-relative:text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<v:shadow color="black" opacity="49150f" offset=".74833mm,.74833mm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5F67" w14:textId="77777777" w:rsidR="00CE54EA" w:rsidRDefault="00CE54EA">
    <w:pPr>
      <w:pStyle w:val="Ante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63CFD7" wp14:editId="7B2955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1" name="Picture 21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</w:rPr>
      <w:pict w14:anchorId="7BCAAC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86DCF"/>
    <w:multiLevelType w:val="hybridMultilevel"/>
    <w:tmpl w:val="F650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4806">
    <w:abstractNumId w:val="0"/>
  </w:num>
  <w:num w:numId="2" w16cid:durableId="891767053">
    <w:abstractNumId w:val="4"/>
  </w:num>
  <w:num w:numId="3" w16cid:durableId="1523782565">
    <w:abstractNumId w:val="1"/>
  </w:num>
  <w:num w:numId="4" w16cid:durableId="357439639">
    <w:abstractNumId w:val="5"/>
  </w:num>
  <w:num w:numId="5" w16cid:durableId="1454399334">
    <w:abstractNumId w:val="3"/>
  </w:num>
  <w:num w:numId="6" w16cid:durableId="170763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715A"/>
    <w:rsid w:val="00012525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13F31"/>
    <w:rsid w:val="001168A8"/>
    <w:rsid w:val="001237F1"/>
    <w:rsid w:val="00126164"/>
    <w:rsid w:val="00131A04"/>
    <w:rsid w:val="00135710"/>
    <w:rsid w:val="00137494"/>
    <w:rsid w:val="001451BF"/>
    <w:rsid w:val="0015443E"/>
    <w:rsid w:val="0015746F"/>
    <w:rsid w:val="00180289"/>
    <w:rsid w:val="00180FDE"/>
    <w:rsid w:val="0018596A"/>
    <w:rsid w:val="001A1A3F"/>
    <w:rsid w:val="001A2045"/>
    <w:rsid w:val="001A2171"/>
    <w:rsid w:val="001A2176"/>
    <w:rsid w:val="001A4D8C"/>
    <w:rsid w:val="001B1FCE"/>
    <w:rsid w:val="001B40F9"/>
    <w:rsid w:val="001C19D7"/>
    <w:rsid w:val="001C1D5A"/>
    <w:rsid w:val="001C425F"/>
    <w:rsid w:val="001D2F90"/>
    <w:rsid w:val="001D360A"/>
    <w:rsid w:val="001D3838"/>
    <w:rsid w:val="001E42EC"/>
    <w:rsid w:val="001E5F47"/>
    <w:rsid w:val="001F12DB"/>
    <w:rsid w:val="001F5D01"/>
    <w:rsid w:val="00202150"/>
    <w:rsid w:val="00210A61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626D9"/>
    <w:rsid w:val="00264913"/>
    <w:rsid w:val="00270A04"/>
    <w:rsid w:val="00282F53"/>
    <w:rsid w:val="00284E43"/>
    <w:rsid w:val="002942A5"/>
    <w:rsid w:val="002962FC"/>
    <w:rsid w:val="002A1891"/>
    <w:rsid w:val="002A5230"/>
    <w:rsid w:val="002C112F"/>
    <w:rsid w:val="002D49F0"/>
    <w:rsid w:val="002D54E2"/>
    <w:rsid w:val="002D6BBC"/>
    <w:rsid w:val="00301999"/>
    <w:rsid w:val="00302586"/>
    <w:rsid w:val="0030512B"/>
    <w:rsid w:val="00314A1E"/>
    <w:rsid w:val="00314BC2"/>
    <w:rsid w:val="003244ED"/>
    <w:rsid w:val="00326BA2"/>
    <w:rsid w:val="0032750F"/>
    <w:rsid w:val="00332A84"/>
    <w:rsid w:val="003379DA"/>
    <w:rsid w:val="0034147C"/>
    <w:rsid w:val="00375B1C"/>
    <w:rsid w:val="00381CBB"/>
    <w:rsid w:val="003839E2"/>
    <w:rsid w:val="00385BE7"/>
    <w:rsid w:val="00390B1B"/>
    <w:rsid w:val="003A1EB6"/>
    <w:rsid w:val="003B12BE"/>
    <w:rsid w:val="003B1E81"/>
    <w:rsid w:val="003B232C"/>
    <w:rsid w:val="003B3FCE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1EA6"/>
    <w:rsid w:val="00406FE9"/>
    <w:rsid w:val="0042411B"/>
    <w:rsid w:val="0043270B"/>
    <w:rsid w:val="00446222"/>
    <w:rsid w:val="00457C30"/>
    <w:rsid w:val="00462796"/>
    <w:rsid w:val="004754C9"/>
    <w:rsid w:val="0047602F"/>
    <w:rsid w:val="00493137"/>
    <w:rsid w:val="00494A1A"/>
    <w:rsid w:val="0049665F"/>
    <w:rsid w:val="004A6488"/>
    <w:rsid w:val="004B0EDA"/>
    <w:rsid w:val="004C183E"/>
    <w:rsid w:val="004C247F"/>
    <w:rsid w:val="004C72FB"/>
    <w:rsid w:val="004D0F47"/>
    <w:rsid w:val="004E0D38"/>
    <w:rsid w:val="004E2AD2"/>
    <w:rsid w:val="004E5A7C"/>
    <w:rsid w:val="004F0C9F"/>
    <w:rsid w:val="004F5750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707"/>
    <w:rsid w:val="0055277D"/>
    <w:rsid w:val="0055737D"/>
    <w:rsid w:val="00566276"/>
    <w:rsid w:val="0057082C"/>
    <w:rsid w:val="00571FEA"/>
    <w:rsid w:val="00572194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D50AD"/>
    <w:rsid w:val="005E2502"/>
    <w:rsid w:val="005E426A"/>
    <w:rsid w:val="005E4851"/>
    <w:rsid w:val="005E7C73"/>
    <w:rsid w:val="00600EA6"/>
    <w:rsid w:val="00607BD0"/>
    <w:rsid w:val="0061531C"/>
    <w:rsid w:val="00617009"/>
    <w:rsid w:val="00617942"/>
    <w:rsid w:val="00644DC8"/>
    <w:rsid w:val="006510C1"/>
    <w:rsid w:val="0065282F"/>
    <w:rsid w:val="006706EB"/>
    <w:rsid w:val="00677F70"/>
    <w:rsid w:val="00684F07"/>
    <w:rsid w:val="0069049D"/>
    <w:rsid w:val="006922B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C5325"/>
    <w:rsid w:val="006D1A4D"/>
    <w:rsid w:val="006D3228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3635"/>
    <w:rsid w:val="00767182"/>
    <w:rsid w:val="00771E60"/>
    <w:rsid w:val="00774D97"/>
    <w:rsid w:val="00780DCC"/>
    <w:rsid w:val="00791068"/>
    <w:rsid w:val="007A3134"/>
    <w:rsid w:val="007A59AB"/>
    <w:rsid w:val="007B12FE"/>
    <w:rsid w:val="007B4FF4"/>
    <w:rsid w:val="007C134C"/>
    <w:rsid w:val="007C4A52"/>
    <w:rsid w:val="007D1417"/>
    <w:rsid w:val="007E13FE"/>
    <w:rsid w:val="007E1B13"/>
    <w:rsid w:val="007E1CFB"/>
    <w:rsid w:val="007E5EBD"/>
    <w:rsid w:val="00800F07"/>
    <w:rsid w:val="00813FF7"/>
    <w:rsid w:val="008169D3"/>
    <w:rsid w:val="00816F92"/>
    <w:rsid w:val="00817703"/>
    <w:rsid w:val="008238F7"/>
    <w:rsid w:val="00826012"/>
    <w:rsid w:val="0084437A"/>
    <w:rsid w:val="00845031"/>
    <w:rsid w:val="00846824"/>
    <w:rsid w:val="008537EB"/>
    <w:rsid w:val="008570EE"/>
    <w:rsid w:val="00865231"/>
    <w:rsid w:val="00871887"/>
    <w:rsid w:val="00875871"/>
    <w:rsid w:val="00881393"/>
    <w:rsid w:val="00882FF6"/>
    <w:rsid w:val="00886A6F"/>
    <w:rsid w:val="0088736E"/>
    <w:rsid w:val="008A49C9"/>
    <w:rsid w:val="008A55B3"/>
    <w:rsid w:val="008B00E8"/>
    <w:rsid w:val="008B48D7"/>
    <w:rsid w:val="008B5B17"/>
    <w:rsid w:val="008D21C1"/>
    <w:rsid w:val="008E3FD0"/>
    <w:rsid w:val="008F65CA"/>
    <w:rsid w:val="00902372"/>
    <w:rsid w:val="00903AF9"/>
    <w:rsid w:val="00905F1D"/>
    <w:rsid w:val="00911621"/>
    <w:rsid w:val="00912A4E"/>
    <w:rsid w:val="00913A43"/>
    <w:rsid w:val="009217C8"/>
    <w:rsid w:val="00922E7F"/>
    <w:rsid w:val="00930970"/>
    <w:rsid w:val="00944FA7"/>
    <w:rsid w:val="00946EF2"/>
    <w:rsid w:val="0095343B"/>
    <w:rsid w:val="00955292"/>
    <w:rsid w:val="00960112"/>
    <w:rsid w:val="00967FE6"/>
    <w:rsid w:val="00974756"/>
    <w:rsid w:val="00974AE2"/>
    <w:rsid w:val="0098722B"/>
    <w:rsid w:val="0098738E"/>
    <w:rsid w:val="00994064"/>
    <w:rsid w:val="00997AE1"/>
    <w:rsid w:val="009B7D7A"/>
    <w:rsid w:val="009C359D"/>
    <w:rsid w:val="009C7BCF"/>
    <w:rsid w:val="009D2037"/>
    <w:rsid w:val="009F64BB"/>
    <w:rsid w:val="009F6C35"/>
    <w:rsid w:val="009F75FA"/>
    <w:rsid w:val="00A179EC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0560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D17D8"/>
    <w:rsid w:val="00AE2172"/>
    <w:rsid w:val="00AF04F6"/>
    <w:rsid w:val="00AF4213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3847"/>
    <w:rsid w:val="00B74744"/>
    <w:rsid w:val="00B77228"/>
    <w:rsid w:val="00B8052D"/>
    <w:rsid w:val="00B82F68"/>
    <w:rsid w:val="00B93722"/>
    <w:rsid w:val="00B96F7F"/>
    <w:rsid w:val="00BA60CB"/>
    <w:rsid w:val="00BC12E4"/>
    <w:rsid w:val="00BD025B"/>
    <w:rsid w:val="00BD1025"/>
    <w:rsid w:val="00BD3D2B"/>
    <w:rsid w:val="00BE33E7"/>
    <w:rsid w:val="00BE3C7C"/>
    <w:rsid w:val="00BE6D0B"/>
    <w:rsid w:val="00BF0320"/>
    <w:rsid w:val="00C009FD"/>
    <w:rsid w:val="00C10498"/>
    <w:rsid w:val="00C13601"/>
    <w:rsid w:val="00C20181"/>
    <w:rsid w:val="00C46673"/>
    <w:rsid w:val="00C513B2"/>
    <w:rsid w:val="00C53A0C"/>
    <w:rsid w:val="00C65123"/>
    <w:rsid w:val="00C67968"/>
    <w:rsid w:val="00C71AFF"/>
    <w:rsid w:val="00C7369A"/>
    <w:rsid w:val="00C73AD4"/>
    <w:rsid w:val="00C81EDA"/>
    <w:rsid w:val="00C95E47"/>
    <w:rsid w:val="00CA334F"/>
    <w:rsid w:val="00CA360D"/>
    <w:rsid w:val="00CA70D5"/>
    <w:rsid w:val="00CB030F"/>
    <w:rsid w:val="00CB3A57"/>
    <w:rsid w:val="00CB633F"/>
    <w:rsid w:val="00CB6B32"/>
    <w:rsid w:val="00CD3D08"/>
    <w:rsid w:val="00CE2138"/>
    <w:rsid w:val="00CE54EA"/>
    <w:rsid w:val="00CF1208"/>
    <w:rsid w:val="00CF47D6"/>
    <w:rsid w:val="00CF5151"/>
    <w:rsid w:val="00D018EA"/>
    <w:rsid w:val="00D107F0"/>
    <w:rsid w:val="00D111FC"/>
    <w:rsid w:val="00D11ACB"/>
    <w:rsid w:val="00D143FD"/>
    <w:rsid w:val="00D240E3"/>
    <w:rsid w:val="00D24980"/>
    <w:rsid w:val="00D3053A"/>
    <w:rsid w:val="00D307EF"/>
    <w:rsid w:val="00D35135"/>
    <w:rsid w:val="00D376F3"/>
    <w:rsid w:val="00D5635B"/>
    <w:rsid w:val="00D73E06"/>
    <w:rsid w:val="00D84B05"/>
    <w:rsid w:val="00D87A13"/>
    <w:rsid w:val="00D92093"/>
    <w:rsid w:val="00D92DB5"/>
    <w:rsid w:val="00DA313B"/>
    <w:rsid w:val="00DA47FC"/>
    <w:rsid w:val="00DA5397"/>
    <w:rsid w:val="00DA79B2"/>
    <w:rsid w:val="00DB4B7D"/>
    <w:rsid w:val="00DD0389"/>
    <w:rsid w:val="00DD347A"/>
    <w:rsid w:val="00DD4763"/>
    <w:rsid w:val="00DD7373"/>
    <w:rsid w:val="00DD7710"/>
    <w:rsid w:val="00DF10DD"/>
    <w:rsid w:val="00DF5CD7"/>
    <w:rsid w:val="00E0295C"/>
    <w:rsid w:val="00E029F9"/>
    <w:rsid w:val="00E10618"/>
    <w:rsid w:val="00E12122"/>
    <w:rsid w:val="00E14015"/>
    <w:rsid w:val="00E159D6"/>
    <w:rsid w:val="00E3287F"/>
    <w:rsid w:val="00E40958"/>
    <w:rsid w:val="00E41F03"/>
    <w:rsid w:val="00E44FB0"/>
    <w:rsid w:val="00E45A7E"/>
    <w:rsid w:val="00E50625"/>
    <w:rsid w:val="00E51078"/>
    <w:rsid w:val="00E5204A"/>
    <w:rsid w:val="00E60871"/>
    <w:rsid w:val="00E64F0B"/>
    <w:rsid w:val="00E73675"/>
    <w:rsid w:val="00E75B7E"/>
    <w:rsid w:val="00E7632F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8441D"/>
    <w:rsid w:val="00F97A21"/>
    <w:rsid w:val="00FA2042"/>
    <w:rsid w:val="00FA3A67"/>
    <w:rsid w:val="00FB1D68"/>
    <w:rsid w:val="00FB2645"/>
    <w:rsid w:val="00FD3A9A"/>
    <w:rsid w:val="00FD6C30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1A9191"/>
  <w15:docId w15:val="{B407A220-8C2B-4BE6-8A6D-8A356852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446222"/>
    <w:pPr>
      <w:keepNext/>
      <w:jc w:val="both"/>
      <w:outlineLvl w:val="2"/>
    </w:pPr>
    <w:rPr>
      <w:b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rsid w:val="00ED0B08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ED0B08"/>
    <w:pPr>
      <w:tabs>
        <w:tab w:val="center" w:pos="4320"/>
        <w:tab w:val="right" w:pos="8640"/>
      </w:tabs>
    </w:pPr>
  </w:style>
  <w:style w:type="character" w:styleId="Referincomentariu">
    <w:name w:val="annotation reference"/>
    <w:semiHidden/>
    <w:rsid w:val="00946EF2"/>
    <w:rPr>
      <w:sz w:val="16"/>
      <w:szCs w:val="16"/>
    </w:rPr>
  </w:style>
  <w:style w:type="paragraph" w:styleId="Textcomentariu">
    <w:name w:val="annotation text"/>
    <w:basedOn w:val="Normal"/>
    <w:semiHidden/>
    <w:rsid w:val="00946EF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946EF2"/>
    <w:rPr>
      <w:b/>
      <w:bCs/>
    </w:rPr>
  </w:style>
  <w:style w:type="paragraph" w:styleId="TextnBalon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55737D"/>
  </w:style>
  <w:style w:type="paragraph" w:styleId="Corptext">
    <w:name w:val="Body Text"/>
    <w:basedOn w:val="Normal"/>
    <w:rsid w:val="002626D9"/>
    <w:rPr>
      <w:b/>
      <w:bCs/>
    </w:rPr>
  </w:style>
  <w:style w:type="character" w:customStyle="1" w:styleId="AntetCaracter">
    <w:name w:val="Antet Caracter"/>
    <w:aliases w:val="Caracter Caracter Caracter Caracter Caracter"/>
    <w:link w:val="Antet"/>
    <w:uiPriority w:val="99"/>
    <w:rsid w:val="005848C0"/>
    <w:rPr>
      <w:sz w:val="24"/>
      <w:szCs w:val="24"/>
    </w:rPr>
  </w:style>
  <w:style w:type="character" w:customStyle="1" w:styleId="SubsolCaracter">
    <w:name w:val="Subsol Caracter"/>
    <w:link w:val="Subsol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TextnotdesubsolCaracter"/>
    <w:qFormat/>
    <w:rsid w:val="00BE6D0B"/>
    <w:rPr>
      <w:sz w:val="20"/>
      <w:szCs w:val="20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link w:val="Textnotdesubsol"/>
    <w:rsid w:val="00BE6D0B"/>
    <w:rPr>
      <w:lang w:val="en-US" w:eastAsia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Titlu3Caracter">
    <w:name w:val="Titlu 3 Caracter"/>
    <w:basedOn w:val="Fontdeparagrafimplicit"/>
    <w:link w:val="Titlu3"/>
    <w:rsid w:val="00446222"/>
    <w:rPr>
      <w:b/>
      <w:sz w:val="24"/>
      <w:szCs w:val="24"/>
    </w:rPr>
  </w:style>
  <w:style w:type="character" w:styleId="Hyperlink">
    <w:name w:val="Hyperlink"/>
    <w:basedOn w:val="Fontdeparagrafimplicit"/>
    <w:rsid w:val="00446222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f">
    <w:name w:val="List Paragraph"/>
    <w:basedOn w:val="Normal"/>
    <w:uiPriority w:val="72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</Template>
  <TotalTime>125</TotalTime>
  <Pages>1</Pages>
  <Words>523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Scoala Gimnaziala George Cosbuc 23 August</cp:lastModifiedBy>
  <cp:revision>32</cp:revision>
  <cp:lastPrinted>2025-04-01T10:53:00Z</cp:lastPrinted>
  <dcterms:created xsi:type="dcterms:W3CDTF">2022-09-25T16:08:00Z</dcterms:created>
  <dcterms:modified xsi:type="dcterms:W3CDTF">2025-04-07T12:05:00Z</dcterms:modified>
</cp:coreProperties>
</file>